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D8105" w14:textId="10D92E3D" w:rsidR="003502B4" w:rsidRPr="003502B4" w:rsidRDefault="003502B4" w:rsidP="004D01D3">
      <w:pPr>
        <w:spacing w:after="0"/>
        <w:rPr>
          <w:b/>
          <w:bCs/>
        </w:rPr>
      </w:pPr>
      <w:r w:rsidRPr="003502B4">
        <w:rPr>
          <w:b/>
          <w:bCs/>
          <w:sz w:val="40"/>
          <w:szCs w:val="32"/>
        </w:rPr>
        <w:t>Спаситель Украины</w:t>
      </w:r>
      <w:r w:rsidRPr="003502B4">
        <w:rPr>
          <w:sz w:val="40"/>
          <w:szCs w:val="32"/>
        </w:rPr>
        <w:br/>
      </w:r>
      <w:r w:rsidRPr="003502B4">
        <w:rPr>
          <w:b/>
          <w:bCs/>
        </w:rPr>
        <w:t xml:space="preserve">Героический путь под российскими бомбами — уникальное произведение современного искусства, которое неофициально считают новым седьмым чудом света, </w:t>
      </w:r>
      <w:r w:rsidRPr="004D01D3">
        <w:rPr>
          <w:b/>
          <w:bCs/>
        </w:rPr>
        <w:t>демонстрируется</w:t>
      </w:r>
      <w:r w:rsidRPr="003502B4">
        <w:rPr>
          <w:b/>
          <w:bCs/>
        </w:rPr>
        <w:t xml:space="preserve"> в Украин</w:t>
      </w:r>
      <w:r w:rsidRPr="004D01D3">
        <w:rPr>
          <w:b/>
          <w:bCs/>
        </w:rPr>
        <w:t>е</w:t>
      </w:r>
      <w:r w:rsidRPr="003502B4">
        <w:rPr>
          <w:b/>
          <w:bCs/>
        </w:rPr>
        <w:t>.</w:t>
      </w:r>
    </w:p>
    <w:p w14:paraId="49C757DD" w14:textId="77777777" w:rsidR="003502B4" w:rsidRPr="003502B4" w:rsidRDefault="003502B4" w:rsidP="004D01D3">
      <w:pPr>
        <w:spacing w:after="0"/>
      </w:pPr>
    </w:p>
    <w:p w14:paraId="0FAB51B8" w14:textId="16AB6ED3" w:rsidR="003502B4" w:rsidRPr="003502B4" w:rsidRDefault="003502B4" w:rsidP="004D01D3">
      <w:pPr>
        <w:spacing w:after="0"/>
      </w:pPr>
      <w:r w:rsidRPr="003502B4">
        <w:t xml:space="preserve">Всемирно известный американский художник казацкого происхождения Сергей Мельникофф и украинский мастер по металлу Виктор </w:t>
      </w:r>
      <w:proofErr w:type="spellStart"/>
      <w:r w:rsidRPr="003502B4">
        <w:t>Бельчик</w:t>
      </w:r>
      <w:proofErr w:type="spellEnd"/>
      <w:r w:rsidRPr="003502B4">
        <w:t xml:space="preserve"> создали инсталляцию «Крест Мира» — произведение современного искусства исторической значимости. Центральной фигурой инсталляции является скульптура Христа Спасителя. Фигура, выполненная в натуральную величину, создана из 20 тысяч мельчайших фрагментов артиллерийских мин и снарядов, собранных на украинских полях сражений. Скульптура покрыта слоем чистого золота, нанесённого гальваническим методом. Благодаря своей исторической значимости и уникальности, Золотое Распятие приравнивают к шедеврам эпохи Возрождения.</w:t>
      </w:r>
    </w:p>
    <w:p w14:paraId="59EF9781" w14:textId="77777777" w:rsidR="004D01D3" w:rsidRDefault="004D01D3" w:rsidP="004D01D3">
      <w:pPr>
        <w:spacing w:after="0"/>
      </w:pPr>
    </w:p>
    <w:p w14:paraId="3A6ABC76" w14:textId="0CDEC9C7" w:rsidR="003502B4" w:rsidRPr="003502B4" w:rsidRDefault="003502B4" w:rsidP="004D01D3">
      <w:pPr>
        <w:spacing w:after="0"/>
      </w:pPr>
      <w:r w:rsidRPr="003502B4">
        <w:t>Инсталляция «Крест Мира» с Золотым Распятием является знаковым и наиболее символичным произведением современного искусства. Каждый элемент этого многогранного творения рассказывает о трагедии, постигшей украинский народ в XXI веке.</w:t>
      </w:r>
    </w:p>
    <w:p w14:paraId="51A87935" w14:textId="77777777" w:rsidR="00F12C76" w:rsidRDefault="00F12C76" w:rsidP="004D01D3">
      <w:pPr>
        <w:spacing w:after="0"/>
      </w:pPr>
    </w:p>
    <w:p w14:paraId="78B524A3" w14:textId="77777777" w:rsidR="004D01D3" w:rsidRPr="004D01D3" w:rsidRDefault="004D01D3" w:rsidP="004D01D3">
      <w:pPr>
        <w:spacing w:after="0"/>
      </w:pPr>
      <w:r w:rsidRPr="004D01D3">
        <w:t>В настоящее время «Крест Мира» находится в беспримерном для истории искусства, показательном туре под бомбами. Презирая опасности военного времени, грандиозная инсталляция воздвигается на центральных площадях украинских городов и сёл, являясь призывом к человеколюбию и величественным символом презрения к смерти.</w:t>
      </w:r>
    </w:p>
    <w:p w14:paraId="5298FBA1" w14:textId="77777777" w:rsidR="004D01D3" w:rsidRDefault="004D01D3" w:rsidP="004D01D3">
      <w:pPr>
        <w:spacing w:after="0"/>
      </w:pPr>
    </w:p>
    <w:p w14:paraId="584B7773" w14:textId="7E064BDB" w:rsidR="004D01D3" w:rsidRPr="004D01D3" w:rsidRDefault="004D01D3" w:rsidP="004D01D3">
      <w:pPr>
        <w:spacing w:after="0"/>
      </w:pPr>
      <w:r w:rsidRPr="004D01D3">
        <w:t xml:space="preserve">Золотое Распятие было собрано как гигантский пазл. Сергей Мельникофф и Виктор </w:t>
      </w:r>
      <w:proofErr w:type="spellStart"/>
      <w:r w:rsidRPr="004D01D3">
        <w:t>Бельчик</w:t>
      </w:r>
      <w:proofErr w:type="spellEnd"/>
      <w:r w:rsidRPr="004D01D3">
        <w:t>, используя электросварку, скрепили между собой два десятка тысяч смертоносных осколков боеприпасов, собранных на местах ожесточённых боёв в Херсонской, Николаевской и Харьковской областях Украины.</w:t>
      </w:r>
    </w:p>
    <w:p w14:paraId="0851E7B0" w14:textId="77777777" w:rsidR="004D01D3" w:rsidRDefault="004D01D3" w:rsidP="004D01D3">
      <w:pPr>
        <w:spacing w:after="0"/>
      </w:pPr>
    </w:p>
    <w:p w14:paraId="623268E4" w14:textId="51FA3F0E" w:rsidR="004D01D3" w:rsidRPr="004D01D3" w:rsidRDefault="004D01D3" w:rsidP="004D01D3">
      <w:pPr>
        <w:spacing w:after="0"/>
      </w:pPr>
      <w:r w:rsidRPr="004D01D3">
        <w:t>Фигура Спасителя покрыта слоем чистого золота 999,9 пробы, нанесённого на киевском предприятии «Металл Химия». Специалисты Сергей Науменко и Виталий Жук разработали гальваническую ванну соответствующего размера для золочения столь крупногабаритной скульптуры. За эту выдающуюся работу Сергей и Виталий были награждены орденами Святого Равноапостольного князя Владимира Великого.</w:t>
      </w:r>
    </w:p>
    <w:p w14:paraId="1D08850C" w14:textId="77777777" w:rsidR="004D01D3" w:rsidRDefault="004D01D3" w:rsidP="004D01D3">
      <w:pPr>
        <w:spacing w:after="0"/>
      </w:pPr>
    </w:p>
    <w:p w14:paraId="42EEE52B" w14:textId="4931F81E" w:rsidR="004D01D3" w:rsidRDefault="004D01D3" w:rsidP="004D01D3">
      <w:pPr>
        <w:spacing w:after="0"/>
      </w:pPr>
      <w:r w:rsidRPr="004D01D3">
        <w:t xml:space="preserve">О Золотом Распятии прекрасно сказала харьковчанка Людмила </w:t>
      </w:r>
      <w:proofErr w:type="spellStart"/>
      <w:r w:rsidRPr="004D01D3">
        <w:t>Леухина</w:t>
      </w:r>
      <w:proofErr w:type="spellEnd"/>
      <w:r w:rsidRPr="004D01D3">
        <w:t>:</w:t>
      </w:r>
    </w:p>
    <w:p w14:paraId="673DB2A3" w14:textId="77777777" w:rsidR="004D01D3" w:rsidRDefault="004D01D3" w:rsidP="004D01D3">
      <w:pPr>
        <w:spacing w:after="0"/>
      </w:pPr>
    </w:p>
    <w:p w14:paraId="25A696A1" w14:textId="7FDFA4A7" w:rsidR="004D01D3" w:rsidRDefault="00904C87" w:rsidP="004D01D3">
      <w:pPr>
        <w:spacing w:after="0"/>
        <w:rPr>
          <w:i/>
          <w:iCs/>
        </w:rPr>
      </w:pPr>
      <w:r w:rsidRPr="004D01D3">
        <w:lastRenderedPageBreak/>
        <w:t>—</w:t>
      </w:r>
      <w:r w:rsidR="004D01D3" w:rsidRPr="004D01D3">
        <w:rPr>
          <w:i/>
          <w:iCs/>
        </w:rPr>
        <w:t xml:space="preserve"> Какое доброе и умиротворенное лицо! Это лучший Иисус, которого я видела. Он олицетворяет уверенность в победе добра над злом, а его образ несет радость и счастье.</w:t>
      </w:r>
    </w:p>
    <w:p w14:paraId="7C62E52F" w14:textId="77777777" w:rsidR="00904C87" w:rsidRPr="00904C87" w:rsidRDefault="00904C87" w:rsidP="004D01D3">
      <w:pPr>
        <w:spacing w:after="0"/>
        <w:rPr>
          <w:i/>
          <w:iCs/>
          <w:sz w:val="14"/>
          <w:szCs w:val="10"/>
        </w:rPr>
      </w:pPr>
    </w:p>
    <w:p w14:paraId="02ED574A" w14:textId="117827D9" w:rsidR="004D01D3" w:rsidRPr="004D01D3" w:rsidRDefault="004D01D3" w:rsidP="004D01D3">
      <w:pPr>
        <w:spacing w:after="0"/>
        <w:rPr>
          <w:i/>
          <w:iCs/>
        </w:rPr>
      </w:pPr>
      <w:r w:rsidRPr="004D01D3">
        <w:rPr>
          <w:i/>
          <w:iCs/>
        </w:rPr>
        <w:t xml:space="preserve">Я восхищаюсь этим ликом. В нем сочетаются добро, спокойствие, мудрость и блаженство. Его послание </w:t>
      </w:r>
      <w:r w:rsidR="00904C87" w:rsidRPr="004D01D3">
        <w:t>—</w:t>
      </w:r>
      <w:r w:rsidRPr="004D01D3">
        <w:rPr>
          <w:i/>
          <w:iCs/>
        </w:rPr>
        <w:t xml:space="preserve"> творить добро и не оглядываться назад.</w:t>
      </w:r>
    </w:p>
    <w:p w14:paraId="73FD12D9" w14:textId="77777777" w:rsidR="00904C87" w:rsidRPr="00904C87" w:rsidRDefault="00904C87" w:rsidP="004D01D3">
      <w:pPr>
        <w:spacing w:after="0"/>
        <w:rPr>
          <w:i/>
          <w:iCs/>
          <w:sz w:val="14"/>
          <w:szCs w:val="10"/>
        </w:rPr>
      </w:pPr>
    </w:p>
    <w:p w14:paraId="663A5938" w14:textId="37E32942" w:rsidR="004D01D3" w:rsidRDefault="004D01D3" w:rsidP="004D01D3">
      <w:pPr>
        <w:spacing w:after="0"/>
        <w:rPr>
          <w:i/>
          <w:iCs/>
        </w:rPr>
      </w:pPr>
      <w:r w:rsidRPr="004D01D3">
        <w:rPr>
          <w:i/>
          <w:iCs/>
        </w:rPr>
        <w:t xml:space="preserve">Это действительно гениально! Обычно лик Иисуса отражает страдания, но это лишь передача боли. Здесь же </w:t>
      </w:r>
      <w:r w:rsidR="00904C87" w:rsidRPr="004D01D3">
        <w:t>—</w:t>
      </w:r>
      <w:r w:rsidRPr="004D01D3">
        <w:rPr>
          <w:i/>
          <w:iCs/>
        </w:rPr>
        <w:t xml:space="preserve"> величие, спокойствие, сила духа и бесконечность жизни.</w:t>
      </w:r>
    </w:p>
    <w:p w14:paraId="7DEC76D0" w14:textId="77777777" w:rsidR="00904C87" w:rsidRPr="00904C87" w:rsidRDefault="00904C87" w:rsidP="004D01D3">
      <w:pPr>
        <w:spacing w:after="0"/>
        <w:rPr>
          <w:i/>
          <w:iCs/>
          <w:sz w:val="14"/>
          <w:szCs w:val="10"/>
        </w:rPr>
      </w:pPr>
    </w:p>
    <w:p w14:paraId="677DA10B" w14:textId="77777777" w:rsidR="004D01D3" w:rsidRPr="004D01D3" w:rsidRDefault="004D01D3" w:rsidP="004D01D3">
      <w:pPr>
        <w:spacing w:after="0"/>
        <w:rPr>
          <w:i/>
          <w:iCs/>
        </w:rPr>
      </w:pPr>
      <w:r w:rsidRPr="004D01D3">
        <w:rPr>
          <w:i/>
          <w:iCs/>
        </w:rPr>
        <w:t>Я в восторге.</w:t>
      </w:r>
    </w:p>
    <w:p w14:paraId="599822D3" w14:textId="77777777" w:rsidR="004D01D3" w:rsidRPr="004D01D3" w:rsidRDefault="004D01D3" w:rsidP="004D01D3">
      <w:pPr>
        <w:spacing w:after="0"/>
        <w:rPr>
          <w:i/>
          <w:iCs/>
          <w:sz w:val="14"/>
          <w:szCs w:val="10"/>
        </w:rPr>
      </w:pPr>
    </w:p>
    <w:p w14:paraId="6BF860FE" w14:textId="73796CF9" w:rsidR="004D01D3" w:rsidRPr="00904C87" w:rsidRDefault="004D01D3" w:rsidP="004D01D3">
      <w:pPr>
        <w:spacing w:after="0"/>
        <w:rPr>
          <w:i/>
          <w:iCs/>
          <w:lang w:val="en-US"/>
        </w:rPr>
      </w:pPr>
      <w:r w:rsidRPr="004D01D3">
        <w:rPr>
          <w:lang w:val="en-US"/>
        </w:rPr>
        <w:t>—</w:t>
      </w:r>
      <w:r w:rsidRPr="004D01D3">
        <w:rPr>
          <w:i/>
          <w:iCs/>
          <w:lang w:val="en-US"/>
        </w:rPr>
        <w:t xml:space="preserve"> </w:t>
      </w:r>
      <w:r w:rsidRPr="004D01D3">
        <w:rPr>
          <w:i/>
          <w:iCs/>
        </w:rPr>
        <w:t>Людмила</w:t>
      </w:r>
      <w:r w:rsidRPr="004D01D3">
        <w:rPr>
          <w:i/>
          <w:iCs/>
          <w:lang w:val="en-US"/>
        </w:rPr>
        <w:t xml:space="preserve"> </w:t>
      </w:r>
      <w:proofErr w:type="spellStart"/>
      <w:r w:rsidRPr="004D01D3">
        <w:rPr>
          <w:i/>
          <w:iCs/>
        </w:rPr>
        <w:t>Леухина</w:t>
      </w:r>
      <w:proofErr w:type="spellEnd"/>
      <w:r w:rsidRPr="004D01D3">
        <w:rPr>
          <w:i/>
          <w:iCs/>
          <w:lang w:val="en-US"/>
        </w:rPr>
        <w:t xml:space="preserve"> Art Beauty Industry BIOTECH, </w:t>
      </w:r>
      <w:r w:rsidRPr="004D01D3">
        <w:rPr>
          <w:i/>
          <w:iCs/>
        </w:rPr>
        <w:t>Харьков</w:t>
      </w:r>
    </w:p>
    <w:p w14:paraId="48313295" w14:textId="77777777" w:rsidR="004D01D3" w:rsidRPr="004D01D3" w:rsidRDefault="004D01D3" w:rsidP="004D01D3">
      <w:pPr>
        <w:spacing w:after="0"/>
        <w:rPr>
          <w:lang w:val="en-US"/>
        </w:rPr>
      </w:pPr>
    </w:p>
    <w:p w14:paraId="715EB74F" w14:textId="77777777" w:rsidR="004D01D3" w:rsidRPr="004D01D3" w:rsidRDefault="004D01D3" w:rsidP="004D01D3">
      <w:pPr>
        <w:spacing w:after="0"/>
      </w:pPr>
      <w:r w:rsidRPr="004D01D3">
        <w:t>Однако ценность этого произведения заключается не в его золотом покрытии, а в уникальности технологии изготовления. Ни один осколок, из которых создана фигура Христа, не был изменён механически или иным способом. Каждая деталь скульптуры — скрученные посмертным спазмом мышцы конечностей, выпирающие из истощённого тела рёбра, обтянутые кожей суставы, а также лицо с запавшими глазами — сложены в единый гигантский пазл из тысяч боевых осколков, сохранивших свою аутентичную первоначальную форму.</w:t>
      </w:r>
    </w:p>
    <w:p w14:paraId="6F43C22E" w14:textId="77777777" w:rsidR="004D01D3" w:rsidRDefault="004D01D3" w:rsidP="004D01D3">
      <w:pPr>
        <w:spacing w:after="0"/>
      </w:pPr>
    </w:p>
    <w:p w14:paraId="59AB48C2" w14:textId="3B6365C3" w:rsidR="004D01D3" w:rsidRPr="004D01D3" w:rsidRDefault="004D01D3" w:rsidP="004D01D3">
      <w:pPr>
        <w:spacing w:after="0"/>
      </w:pPr>
      <w:r w:rsidRPr="004D01D3">
        <w:t>Именно такой подход художника, перебравшего для создания шедевра тонны фрагментов артиллерийских мин и снарядов, позволил достичь уровня, достойного сравнения с великими произведениями Микеланджело и Рафаэля.</w:t>
      </w:r>
    </w:p>
    <w:p w14:paraId="00D260D5" w14:textId="77777777" w:rsidR="004D01D3" w:rsidRDefault="004D01D3" w:rsidP="004D01D3">
      <w:pPr>
        <w:spacing w:after="0"/>
      </w:pPr>
    </w:p>
    <w:p w14:paraId="1B132C72" w14:textId="157D3E79" w:rsidR="004D01D3" w:rsidRPr="004D01D3" w:rsidRDefault="004D01D3" w:rsidP="004D01D3">
      <w:pPr>
        <w:spacing w:after="0"/>
      </w:pPr>
      <w:r w:rsidRPr="004D01D3">
        <w:t>У скульптуры Спасителя есть и своя загадка. Изображение раны под рёбрами Иисуса Христа, в месте, куда, согласно библейскому преданию, римский центурион Лонгин поразил Спасителя копьём, время от времени словно «кровоточит». В углублении, заполненном цветной ювелирной эмалью, по неизвестной причине периодически появляется жидкость, напоминающая по цвету и консистенции человеческую кровь, которая падает на землю тяжёлыми кроваво-красными каплями.</w:t>
      </w:r>
    </w:p>
    <w:p w14:paraId="746733C8" w14:textId="77777777" w:rsidR="004D01D3" w:rsidRDefault="004D01D3" w:rsidP="004D01D3">
      <w:pPr>
        <w:spacing w:after="0"/>
      </w:pPr>
    </w:p>
    <w:p w14:paraId="59F1D4C2" w14:textId="77777777" w:rsidR="004D01D3" w:rsidRPr="004D01D3" w:rsidRDefault="004D01D3" w:rsidP="004D01D3">
      <w:pPr>
        <w:spacing w:after="0"/>
      </w:pPr>
      <w:r w:rsidRPr="004D01D3">
        <w:t xml:space="preserve">Золотое Распятие Сергея Мельникофф часто сравнивают с известным произведением </w:t>
      </w:r>
      <w:proofErr w:type="spellStart"/>
      <w:r w:rsidRPr="004D01D3">
        <w:t>Дэмьена</w:t>
      </w:r>
      <w:proofErr w:type="spellEnd"/>
      <w:r w:rsidRPr="004D01D3">
        <w:t xml:space="preserve"> Херста </w:t>
      </w:r>
      <w:r w:rsidRPr="004D01D3">
        <w:rPr>
          <w:i/>
          <w:iCs/>
        </w:rPr>
        <w:t>«За любовь Господа»</w:t>
      </w:r>
      <w:r w:rsidRPr="004D01D3">
        <w:t xml:space="preserve"> (</w:t>
      </w:r>
      <w:r w:rsidRPr="004D01D3">
        <w:rPr>
          <w:i/>
          <w:iCs/>
        </w:rPr>
        <w:t xml:space="preserve">For </w:t>
      </w:r>
      <w:proofErr w:type="spellStart"/>
      <w:r w:rsidRPr="004D01D3">
        <w:rPr>
          <w:i/>
          <w:iCs/>
        </w:rPr>
        <w:t>the</w:t>
      </w:r>
      <w:proofErr w:type="spellEnd"/>
      <w:r w:rsidRPr="004D01D3">
        <w:rPr>
          <w:i/>
          <w:iCs/>
        </w:rPr>
        <w:t xml:space="preserve"> Love </w:t>
      </w:r>
      <w:proofErr w:type="spellStart"/>
      <w:r w:rsidRPr="004D01D3">
        <w:rPr>
          <w:i/>
          <w:iCs/>
        </w:rPr>
        <w:t>of</w:t>
      </w:r>
      <w:proofErr w:type="spellEnd"/>
      <w:r w:rsidRPr="004D01D3">
        <w:rPr>
          <w:i/>
          <w:iCs/>
        </w:rPr>
        <w:t xml:space="preserve"> </w:t>
      </w:r>
      <w:proofErr w:type="spellStart"/>
      <w:r w:rsidRPr="004D01D3">
        <w:rPr>
          <w:i/>
          <w:iCs/>
        </w:rPr>
        <w:t>God</w:t>
      </w:r>
      <w:proofErr w:type="spellEnd"/>
      <w:r w:rsidRPr="004D01D3">
        <w:t>) — человеческим черепом из платины, инкрустированным 8 601 бриллиантом и проданным за 100 миллионов долларов. Однако между этими двумя произведениями искусства существует принципиальная разница.</w:t>
      </w:r>
    </w:p>
    <w:p w14:paraId="0AE41F4A" w14:textId="77777777" w:rsidR="004D01D3" w:rsidRDefault="004D01D3" w:rsidP="004D01D3">
      <w:pPr>
        <w:spacing w:after="0"/>
      </w:pPr>
    </w:p>
    <w:p w14:paraId="2D7C0C6A" w14:textId="609D3AC2" w:rsidR="004D01D3" w:rsidRPr="004D01D3" w:rsidRDefault="004D01D3" w:rsidP="004D01D3">
      <w:pPr>
        <w:spacing w:after="0"/>
      </w:pPr>
      <w:r w:rsidRPr="004D01D3">
        <w:t xml:space="preserve">В то время как </w:t>
      </w:r>
      <w:r w:rsidRPr="004D01D3">
        <w:rPr>
          <w:i/>
          <w:iCs/>
        </w:rPr>
        <w:t>«Бриллиантовый череп»</w:t>
      </w:r>
      <w:r w:rsidRPr="004D01D3">
        <w:t xml:space="preserve"> Херста олицетворяет роскошь и фетишизацию материальных ценностей, </w:t>
      </w:r>
      <w:r w:rsidRPr="004D01D3">
        <w:rPr>
          <w:i/>
          <w:iCs/>
        </w:rPr>
        <w:t>«Золотое Распятие»</w:t>
      </w:r>
      <w:r w:rsidRPr="004D01D3">
        <w:t xml:space="preserve"> </w:t>
      </w:r>
      <w:proofErr w:type="spellStart"/>
      <w:r w:rsidRPr="004D01D3">
        <w:t>Мельникоффа</w:t>
      </w:r>
      <w:proofErr w:type="spellEnd"/>
      <w:r w:rsidRPr="004D01D3">
        <w:t xml:space="preserve"> говорит о жертве, страдании и надежде. Скульптура, созданная из «пепла войны», усиливает свой символизм, напоминая о последствиях вооружённых </w:t>
      </w:r>
      <w:r w:rsidRPr="004D01D3">
        <w:lastRenderedPageBreak/>
        <w:t>конфликтов и необходимости стремления к миру. Здесь золото становится не символом богатства, а отражением света веры и надежды.</w:t>
      </w:r>
    </w:p>
    <w:p w14:paraId="120E075E" w14:textId="77777777" w:rsidR="004D01D3" w:rsidRDefault="004D01D3" w:rsidP="004D01D3">
      <w:pPr>
        <w:spacing w:after="0"/>
      </w:pPr>
    </w:p>
    <w:p w14:paraId="0AF5149B" w14:textId="6C910231" w:rsidR="004D01D3" w:rsidRPr="004D01D3" w:rsidRDefault="004D01D3" w:rsidP="004D01D3">
      <w:pPr>
        <w:spacing w:after="0"/>
      </w:pPr>
      <w:r w:rsidRPr="004D01D3">
        <w:t xml:space="preserve">Название работы Херста </w:t>
      </w:r>
      <w:r w:rsidRPr="004D01D3">
        <w:rPr>
          <w:i/>
          <w:iCs/>
        </w:rPr>
        <w:t>«За любовь Господа»</w:t>
      </w:r>
      <w:r w:rsidRPr="004D01D3">
        <w:t xml:space="preserve"> противопоставляется фразе </w:t>
      </w:r>
      <w:r w:rsidRPr="004D01D3">
        <w:rPr>
          <w:i/>
          <w:iCs/>
        </w:rPr>
        <w:t>«За любовь человечества»</w:t>
      </w:r>
      <w:r w:rsidRPr="004D01D3">
        <w:t>, данной своему творению Сергеем Мельникофф, что придаёт произведению более глубокий смысл: искусство, созданное для служения людям, противостоит искусству, сосредоточенному на человеческом тщеславии.</w:t>
      </w:r>
    </w:p>
    <w:p w14:paraId="2EDE900F" w14:textId="77777777" w:rsidR="004D01D3" w:rsidRDefault="004D01D3" w:rsidP="004D01D3">
      <w:pPr>
        <w:spacing w:after="0"/>
      </w:pPr>
    </w:p>
    <w:p w14:paraId="77242678" w14:textId="3F3D547A" w:rsidR="004D01D3" w:rsidRPr="004D01D3" w:rsidRDefault="004D01D3" w:rsidP="004D01D3">
      <w:pPr>
        <w:spacing w:after="0"/>
      </w:pPr>
      <w:r w:rsidRPr="004D01D3">
        <w:t>Херст использовал образ черепа как символ бренности жизни и её скоротечности. В то же время Мельникофф, создавая Спасителя из осколков боеприпасов, подчёркивает ценность каждой человеческой жизни, представленной в множестве фрагментов, собранных воедино его гением.</w:t>
      </w:r>
    </w:p>
    <w:p w14:paraId="35C44252" w14:textId="77777777" w:rsidR="004D01D3" w:rsidRDefault="004D01D3" w:rsidP="004D01D3">
      <w:pPr>
        <w:spacing w:after="0"/>
      </w:pPr>
    </w:p>
    <w:p w14:paraId="40E4B138" w14:textId="2B494AB8" w:rsidR="004D01D3" w:rsidRPr="004D01D3" w:rsidRDefault="004D01D3" w:rsidP="004D01D3">
      <w:pPr>
        <w:spacing w:after="0"/>
      </w:pPr>
      <w:r w:rsidRPr="004D01D3">
        <w:t xml:space="preserve">Распятие как философский образ воплощает жертву и страдания Христа ради спасения человечества, становясь символом надежды и веры. В отличие от гламурной, материалистической эстетики Херста, сосредоточенной на стоимости материалов, </w:t>
      </w:r>
      <w:r w:rsidRPr="004D01D3">
        <w:rPr>
          <w:i/>
          <w:iCs/>
        </w:rPr>
        <w:t>«Золотое Распятие»</w:t>
      </w:r>
      <w:r w:rsidRPr="004D01D3">
        <w:t xml:space="preserve"> обогащает духовную глубину произведения.</w:t>
      </w:r>
    </w:p>
    <w:p w14:paraId="073C4752" w14:textId="77777777" w:rsidR="004D01D3" w:rsidRDefault="004D01D3" w:rsidP="004D01D3">
      <w:pPr>
        <w:spacing w:after="0"/>
      </w:pPr>
    </w:p>
    <w:p w14:paraId="206F9347" w14:textId="45311696" w:rsidR="004D01D3" w:rsidRPr="004D01D3" w:rsidRDefault="004D01D3" w:rsidP="004D01D3">
      <w:pPr>
        <w:spacing w:after="0"/>
      </w:pPr>
      <w:r w:rsidRPr="004D01D3">
        <w:t>Золотое покрытие скульптуры облагораживает её, наполняя немеркнущим светом торжества жизни и, по сути, выступая в роли авторского освящения главного символа христианства, равного по значимости церковному ритуалу, а возможно, даже превосходящего его. Фигура Иисуса Христа, «сотканная» электросваркой из 20 тысяч осколков мин и снарядов, олицетворяет одновременно хрупкость и силу земного бытия. Такой уникальный подход подчёркивает значимость каждого фрагмента, служащего напоминанием о страшных жертвах войны.</w:t>
      </w:r>
    </w:p>
    <w:p w14:paraId="2F1E1228" w14:textId="77777777" w:rsidR="004D01D3" w:rsidRPr="004D01D3" w:rsidRDefault="004D01D3" w:rsidP="004D01D3">
      <w:pPr>
        <w:spacing w:after="0"/>
      </w:pPr>
    </w:p>
    <w:p w14:paraId="19893B82" w14:textId="77777777" w:rsidR="004D01D3" w:rsidRPr="004D01D3" w:rsidRDefault="004D01D3" w:rsidP="004D01D3">
      <w:pPr>
        <w:spacing w:after="0"/>
      </w:pPr>
      <w:r w:rsidRPr="004D01D3">
        <w:t>Большой крест инсталляции изготовлен из технологических труб, извлечённых коммунальными службами Харькова и Одессы из разрушенных российскими ракетами многоквартирных домов. Более трёх тысяч особым образом распиленных автоматных гильз калибра 5.45 и 7.62 стали элементами сложного орнамента, украшающего инсталляцию. В нижней части креста, прямо под ногами скульптуры Христа, закреплён артиллерийский снаряд — как вечный символ зла.</w:t>
      </w:r>
    </w:p>
    <w:p w14:paraId="7C6DD446" w14:textId="77777777" w:rsidR="004D01D3" w:rsidRDefault="004D01D3" w:rsidP="004D01D3">
      <w:pPr>
        <w:spacing w:after="0"/>
      </w:pPr>
    </w:p>
    <w:p w14:paraId="40BCA725" w14:textId="5643A716" w:rsidR="004D01D3" w:rsidRPr="004D01D3" w:rsidRDefault="004D01D3" w:rsidP="004D01D3">
      <w:pPr>
        <w:spacing w:after="0"/>
      </w:pPr>
      <w:r w:rsidRPr="004D01D3">
        <w:t>Инсталляция получила своё название по задумке Сергея Мельникофф, выразившего идею единства христианства через оформление каждой части креста в стиле, принятом одной из трёх основных христианских конфессий. Левая и правая части перекладины выполнены по канонам православия и протестантизма, а навершие креста — в католической традиции. Эти три направления возникли в результате Великого Раскола христианской церкви в 1054 году. В своём экстраординарном произведении искусства автор впервые за тысячу лет выразил идею объединения христианства в единое целое.</w:t>
      </w:r>
    </w:p>
    <w:p w14:paraId="1665B0FD" w14:textId="77777777" w:rsidR="004D01D3" w:rsidRDefault="004D01D3" w:rsidP="004D01D3">
      <w:pPr>
        <w:spacing w:after="0"/>
      </w:pPr>
    </w:p>
    <w:p w14:paraId="206503C5" w14:textId="6A533D5B" w:rsidR="004D01D3" w:rsidRPr="004D01D3" w:rsidRDefault="004D01D3" w:rsidP="004D01D3">
      <w:pPr>
        <w:spacing w:after="0"/>
      </w:pPr>
      <w:r w:rsidRPr="004D01D3">
        <w:t xml:space="preserve">Основанием для </w:t>
      </w:r>
      <w:r w:rsidRPr="004D01D3">
        <w:rPr>
          <w:i/>
          <w:iCs/>
        </w:rPr>
        <w:t>«Креста Мира»</w:t>
      </w:r>
      <w:r w:rsidRPr="004D01D3">
        <w:t xml:space="preserve"> служит стилизованный противотанковый ёж, собранный из железнодорожных рельс, выпущенных заводом </w:t>
      </w:r>
      <w:r w:rsidRPr="004D01D3">
        <w:rPr>
          <w:i/>
          <w:iCs/>
        </w:rPr>
        <w:t>«Азовсталь»</w:t>
      </w:r>
      <w:r w:rsidRPr="004D01D3">
        <w:t xml:space="preserve"> в 1949 году, вскоре после Второй мировой войны. Противотанковый ёж символизирует военное положение в современной Украине. Рельсы для него были извлечены из руин харьковского трамвайного депо, уничтоженного в результате удара российской баллистической ракеты в 2023 году.</w:t>
      </w:r>
    </w:p>
    <w:p w14:paraId="77ED41B9" w14:textId="77777777" w:rsidR="004D01D3" w:rsidRDefault="004D01D3" w:rsidP="004D01D3">
      <w:pPr>
        <w:spacing w:after="0"/>
      </w:pPr>
    </w:p>
    <w:p w14:paraId="233CC884" w14:textId="77777777" w:rsidR="004D01D3" w:rsidRPr="004D01D3" w:rsidRDefault="004D01D3" w:rsidP="004D01D3">
      <w:pPr>
        <w:spacing w:after="0"/>
      </w:pPr>
      <w:r w:rsidRPr="004D01D3">
        <w:t xml:space="preserve">Инсталляция </w:t>
      </w:r>
      <w:r w:rsidRPr="004D01D3">
        <w:rPr>
          <w:i/>
          <w:iCs/>
        </w:rPr>
        <w:t>«Крест Мира»</w:t>
      </w:r>
      <w:r w:rsidRPr="004D01D3">
        <w:t xml:space="preserve"> состоит из множества элементов, каждый из которых может рассматриваться как самостоятельный символ нашего времени. Один из ключевых элементов — </w:t>
      </w:r>
      <w:r w:rsidRPr="004D01D3">
        <w:rPr>
          <w:i/>
          <w:iCs/>
        </w:rPr>
        <w:t>«Копьё Лонгина»</w:t>
      </w:r>
      <w:r w:rsidRPr="004D01D3">
        <w:t>. Его основой стала металлическая труба, извлечённая из руин многоквартирного дома в Одессе, где в результате ночного удара беспилотника погибло пятеро детей. Наконечник копья, выкованный по старинным римским рисункам, покрыт слоем чистого золота.</w:t>
      </w:r>
    </w:p>
    <w:p w14:paraId="27C5ECF3" w14:textId="77777777" w:rsidR="004D01D3" w:rsidRDefault="004D01D3" w:rsidP="004D01D3">
      <w:pPr>
        <w:spacing w:after="0"/>
      </w:pPr>
    </w:p>
    <w:p w14:paraId="6DE53EA0" w14:textId="37A749C5" w:rsidR="004D01D3" w:rsidRPr="004D01D3" w:rsidRDefault="004D01D3" w:rsidP="004D01D3">
      <w:pPr>
        <w:spacing w:after="0"/>
      </w:pPr>
      <w:r w:rsidRPr="004D01D3">
        <w:t xml:space="preserve">Особое значение имеет национальный рушник, закреплённый на скульптуре Христа, благодаря которому фигура Спасителя воспринимается как образ защитника Украины. Этот старинный домотканый рушник был приобретён на антикварном аукционе Главным управлением Государственной пограничной службы Украины специально для проекта </w:t>
      </w:r>
      <w:r w:rsidRPr="004D01D3">
        <w:rPr>
          <w:i/>
          <w:iCs/>
        </w:rPr>
        <w:t>«Крест Мира»</w:t>
      </w:r>
      <w:r w:rsidRPr="004D01D3">
        <w:t>. В украинской мифологии рушник символизирует связь между мирами живых и мёртвых, а красные цветы на ткани олицетворяют кровь жертв войны.</w:t>
      </w:r>
    </w:p>
    <w:p w14:paraId="5E2474F2" w14:textId="77777777" w:rsidR="004D01D3" w:rsidRDefault="004D01D3" w:rsidP="004D01D3">
      <w:pPr>
        <w:spacing w:after="0"/>
      </w:pPr>
    </w:p>
    <w:p w14:paraId="0EA075B1" w14:textId="559C097A" w:rsidR="004D01D3" w:rsidRPr="004D01D3" w:rsidRDefault="004D01D3" w:rsidP="004D01D3">
      <w:pPr>
        <w:spacing w:after="0"/>
      </w:pPr>
      <w:r w:rsidRPr="004D01D3">
        <w:t xml:space="preserve">Оригинальной деталью инсталляции стали </w:t>
      </w:r>
      <w:r w:rsidRPr="004D01D3">
        <w:rPr>
          <w:i/>
          <w:iCs/>
        </w:rPr>
        <w:t>«ступени» Голгофы</w:t>
      </w:r>
      <w:r w:rsidRPr="004D01D3">
        <w:t>, выполненные из трёх гаубичных гильз крупного калибра. Каждая гильза в этой ступенчатой конструкции у основания креста символизирует разрушенные российскими войсками украинские города: Мариуполь, Марьинку и Бахмут.</w:t>
      </w:r>
    </w:p>
    <w:p w14:paraId="7A421E94" w14:textId="77777777" w:rsidR="004D01D3" w:rsidRDefault="004D01D3" w:rsidP="004D01D3">
      <w:pPr>
        <w:spacing w:after="0"/>
      </w:pPr>
    </w:p>
    <w:p w14:paraId="3CCFBAA1" w14:textId="5D3CA2E5" w:rsidR="004D01D3" w:rsidRPr="004D01D3" w:rsidRDefault="004D01D3" w:rsidP="004D01D3">
      <w:pPr>
        <w:spacing w:after="0"/>
      </w:pPr>
      <w:r w:rsidRPr="004D01D3">
        <w:t>На ближайшей к кресту ступени покоится разорванный чудовищным взрывом артиллерийский снаряд. Из его тёмного нутра, к ногам Спасителя, на золотом стебле тянется хрустальная красная роза — символ хрупкости и уязвимости человеческой жизни.</w:t>
      </w:r>
    </w:p>
    <w:p w14:paraId="2754047B" w14:textId="77777777" w:rsidR="004D01D3" w:rsidRDefault="004D01D3" w:rsidP="004D01D3">
      <w:pPr>
        <w:spacing w:after="0"/>
      </w:pPr>
    </w:p>
    <w:p w14:paraId="0837763A" w14:textId="54E31972" w:rsidR="004D01D3" w:rsidRPr="004D01D3" w:rsidRDefault="004D01D3" w:rsidP="004D01D3">
      <w:pPr>
        <w:spacing w:after="0"/>
      </w:pPr>
      <w:r w:rsidRPr="004D01D3">
        <w:t xml:space="preserve">Эту гигантскую инсталляцию весом в одну тонну перевозят и устанавливают волонтёры. Бессменным руководителем этой команды является легендарный харьковский военный волонтёр </w:t>
      </w:r>
      <w:proofErr w:type="spellStart"/>
      <w:r w:rsidRPr="004D01D3">
        <w:t>Ардавазд</w:t>
      </w:r>
      <w:proofErr w:type="spellEnd"/>
      <w:r w:rsidRPr="004D01D3">
        <w:t xml:space="preserve"> </w:t>
      </w:r>
      <w:proofErr w:type="spellStart"/>
      <w:r w:rsidRPr="004D01D3">
        <w:t>Ексузян</w:t>
      </w:r>
      <w:proofErr w:type="spellEnd"/>
      <w:r w:rsidRPr="004D01D3">
        <w:t xml:space="preserve">. О нём в прифронтовом Харькове говорят: </w:t>
      </w:r>
      <w:r w:rsidRPr="004D01D3">
        <w:rPr>
          <w:i/>
          <w:iCs/>
        </w:rPr>
        <w:t xml:space="preserve">«Эталоном украинского волонтёрского движения стал армянин </w:t>
      </w:r>
      <w:proofErr w:type="spellStart"/>
      <w:r w:rsidRPr="004D01D3">
        <w:rPr>
          <w:i/>
          <w:iCs/>
        </w:rPr>
        <w:t>Ардавазд</w:t>
      </w:r>
      <w:proofErr w:type="spellEnd"/>
      <w:r w:rsidRPr="004D01D3">
        <w:rPr>
          <w:i/>
          <w:iCs/>
        </w:rPr>
        <w:t>, продавший свои рестораны и направивший все вырученные средства на помощь ВСУ»</w:t>
      </w:r>
      <w:r w:rsidRPr="004D01D3">
        <w:t xml:space="preserve">. Теперь вместе с одесситкой Марией </w:t>
      </w:r>
      <w:proofErr w:type="spellStart"/>
      <w:r w:rsidRPr="004D01D3">
        <w:t>Универсалюк</w:t>
      </w:r>
      <w:proofErr w:type="spellEnd"/>
      <w:r w:rsidRPr="004D01D3">
        <w:t xml:space="preserve"> они составляют ядро команды, благодаря которой жители украинских городов и сёл могут увидеть в условиях войны этот великий символ стойкости и непобедимости — </w:t>
      </w:r>
      <w:r w:rsidRPr="004D01D3">
        <w:rPr>
          <w:i/>
          <w:iCs/>
        </w:rPr>
        <w:t>Спасителя Украины</w:t>
      </w:r>
      <w:r w:rsidRPr="004D01D3">
        <w:t>.</w:t>
      </w:r>
    </w:p>
    <w:p w14:paraId="74FD079E" w14:textId="77777777" w:rsidR="004D01D3" w:rsidRPr="004D01D3" w:rsidRDefault="004D01D3" w:rsidP="003502B4">
      <w:pPr>
        <w:spacing w:after="0"/>
        <w:jc w:val="both"/>
      </w:pPr>
    </w:p>
    <w:sectPr w:rsidR="004D01D3" w:rsidRPr="004D01D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B4"/>
    <w:rsid w:val="00065833"/>
    <w:rsid w:val="0006741C"/>
    <w:rsid w:val="003502B4"/>
    <w:rsid w:val="004D01D3"/>
    <w:rsid w:val="006C0B77"/>
    <w:rsid w:val="008242FF"/>
    <w:rsid w:val="00870751"/>
    <w:rsid w:val="00904C87"/>
    <w:rsid w:val="00922C48"/>
    <w:rsid w:val="00B915B7"/>
    <w:rsid w:val="00D1525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851F"/>
  <w15:chartTrackingRefBased/>
  <w15:docId w15:val="{43D659FD-0A2A-4FDF-B563-E473E9CB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3502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502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502B4"/>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3502B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3502B4"/>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3502B4"/>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502B4"/>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502B4"/>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502B4"/>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02B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502B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502B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502B4"/>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3502B4"/>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3502B4"/>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3502B4"/>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3502B4"/>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3502B4"/>
    <w:rPr>
      <w:rFonts w:eastAsiaTheme="majorEastAsia" w:cstheme="majorBidi"/>
      <w:color w:val="272727" w:themeColor="text1" w:themeTint="D8"/>
      <w:sz w:val="28"/>
    </w:rPr>
  </w:style>
  <w:style w:type="paragraph" w:styleId="a3">
    <w:name w:val="Title"/>
    <w:basedOn w:val="a"/>
    <w:next w:val="a"/>
    <w:link w:val="a4"/>
    <w:uiPriority w:val="10"/>
    <w:qFormat/>
    <w:rsid w:val="003502B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502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2B4"/>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3502B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502B4"/>
    <w:pPr>
      <w:spacing w:before="160"/>
      <w:jc w:val="center"/>
    </w:pPr>
    <w:rPr>
      <w:i/>
      <w:iCs/>
      <w:color w:val="404040" w:themeColor="text1" w:themeTint="BF"/>
    </w:rPr>
  </w:style>
  <w:style w:type="character" w:customStyle="1" w:styleId="22">
    <w:name w:val="Цитата 2 Знак"/>
    <w:basedOn w:val="a0"/>
    <w:link w:val="21"/>
    <w:uiPriority w:val="29"/>
    <w:rsid w:val="003502B4"/>
    <w:rPr>
      <w:rFonts w:ascii="Times New Roman" w:hAnsi="Times New Roman"/>
      <w:i/>
      <w:iCs/>
      <w:color w:val="404040" w:themeColor="text1" w:themeTint="BF"/>
      <w:sz w:val="28"/>
    </w:rPr>
  </w:style>
  <w:style w:type="paragraph" w:styleId="a7">
    <w:name w:val="List Paragraph"/>
    <w:basedOn w:val="a"/>
    <w:uiPriority w:val="34"/>
    <w:qFormat/>
    <w:rsid w:val="003502B4"/>
    <w:pPr>
      <w:ind w:left="720"/>
      <w:contextualSpacing/>
    </w:pPr>
  </w:style>
  <w:style w:type="character" w:styleId="a8">
    <w:name w:val="Intense Emphasis"/>
    <w:basedOn w:val="a0"/>
    <w:uiPriority w:val="21"/>
    <w:qFormat/>
    <w:rsid w:val="003502B4"/>
    <w:rPr>
      <w:i/>
      <w:iCs/>
      <w:color w:val="2F5496" w:themeColor="accent1" w:themeShade="BF"/>
    </w:rPr>
  </w:style>
  <w:style w:type="paragraph" w:styleId="a9">
    <w:name w:val="Intense Quote"/>
    <w:basedOn w:val="a"/>
    <w:next w:val="a"/>
    <w:link w:val="aa"/>
    <w:uiPriority w:val="30"/>
    <w:qFormat/>
    <w:rsid w:val="003502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502B4"/>
    <w:rPr>
      <w:rFonts w:ascii="Times New Roman" w:hAnsi="Times New Roman"/>
      <w:i/>
      <w:iCs/>
      <w:color w:val="2F5496" w:themeColor="accent1" w:themeShade="BF"/>
      <w:sz w:val="28"/>
    </w:rPr>
  </w:style>
  <w:style w:type="character" w:styleId="ab">
    <w:name w:val="Intense Reference"/>
    <w:basedOn w:val="a0"/>
    <w:uiPriority w:val="32"/>
    <w:qFormat/>
    <w:rsid w:val="003502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860228">
      <w:bodyDiv w:val="1"/>
      <w:marLeft w:val="0"/>
      <w:marRight w:val="0"/>
      <w:marTop w:val="0"/>
      <w:marBottom w:val="0"/>
      <w:divBdr>
        <w:top w:val="none" w:sz="0" w:space="0" w:color="auto"/>
        <w:left w:val="none" w:sz="0" w:space="0" w:color="auto"/>
        <w:bottom w:val="none" w:sz="0" w:space="0" w:color="auto"/>
        <w:right w:val="none" w:sz="0" w:space="0" w:color="auto"/>
      </w:divBdr>
    </w:div>
    <w:div w:id="488441673">
      <w:bodyDiv w:val="1"/>
      <w:marLeft w:val="0"/>
      <w:marRight w:val="0"/>
      <w:marTop w:val="0"/>
      <w:marBottom w:val="0"/>
      <w:divBdr>
        <w:top w:val="none" w:sz="0" w:space="0" w:color="auto"/>
        <w:left w:val="none" w:sz="0" w:space="0" w:color="auto"/>
        <w:bottom w:val="none" w:sz="0" w:space="0" w:color="auto"/>
        <w:right w:val="none" w:sz="0" w:space="0" w:color="auto"/>
      </w:divBdr>
    </w:div>
    <w:div w:id="493645560">
      <w:bodyDiv w:val="1"/>
      <w:marLeft w:val="0"/>
      <w:marRight w:val="0"/>
      <w:marTop w:val="0"/>
      <w:marBottom w:val="0"/>
      <w:divBdr>
        <w:top w:val="none" w:sz="0" w:space="0" w:color="auto"/>
        <w:left w:val="none" w:sz="0" w:space="0" w:color="auto"/>
        <w:bottom w:val="none" w:sz="0" w:space="0" w:color="auto"/>
        <w:right w:val="none" w:sz="0" w:space="0" w:color="auto"/>
      </w:divBdr>
    </w:div>
    <w:div w:id="646016830">
      <w:bodyDiv w:val="1"/>
      <w:marLeft w:val="0"/>
      <w:marRight w:val="0"/>
      <w:marTop w:val="0"/>
      <w:marBottom w:val="0"/>
      <w:divBdr>
        <w:top w:val="none" w:sz="0" w:space="0" w:color="auto"/>
        <w:left w:val="none" w:sz="0" w:space="0" w:color="auto"/>
        <w:bottom w:val="none" w:sz="0" w:space="0" w:color="auto"/>
        <w:right w:val="none" w:sz="0" w:space="0" w:color="auto"/>
      </w:divBdr>
    </w:div>
    <w:div w:id="800610561">
      <w:bodyDiv w:val="1"/>
      <w:marLeft w:val="0"/>
      <w:marRight w:val="0"/>
      <w:marTop w:val="0"/>
      <w:marBottom w:val="0"/>
      <w:divBdr>
        <w:top w:val="none" w:sz="0" w:space="0" w:color="auto"/>
        <w:left w:val="none" w:sz="0" w:space="0" w:color="auto"/>
        <w:bottom w:val="none" w:sz="0" w:space="0" w:color="auto"/>
        <w:right w:val="none" w:sz="0" w:space="0" w:color="auto"/>
      </w:divBdr>
    </w:div>
    <w:div w:id="877594771">
      <w:bodyDiv w:val="1"/>
      <w:marLeft w:val="0"/>
      <w:marRight w:val="0"/>
      <w:marTop w:val="0"/>
      <w:marBottom w:val="0"/>
      <w:divBdr>
        <w:top w:val="none" w:sz="0" w:space="0" w:color="auto"/>
        <w:left w:val="none" w:sz="0" w:space="0" w:color="auto"/>
        <w:bottom w:val="none" w:sz="0" w:space="0" w:color="auto"/>
        <w:right w:val="none" w:sz="0" w:space="0" w:color="auto"/>
      </w:divBdr>
    </w:div>
    <w:div w:id="921837236">
      <w:bodyDiv w:val="1"/>
      <w:marLeft w:val="0"/>
      <w:marRight w:val="0"/>
      <w:marTop w:val="0"/>
      <w:marBottom w:val="0"/>
      <w:divBdr>
        <w:top w:val="none" w:sz="0" w:space="0" w:color="auto"/>
        <w:left w:val="none" w:sz="0" w:space="0" w:color="auto"/>
        <w:bottom w:val="none" w:sz="0" w:space="0" w:color="auto"/>
        <w:right w:val="none" w:sz="0" w:space="0" w:color="auto"/>
      </w:divBdr>
    </w:div>
    <w:div w:id="1005398514">
      <w:bodyDiv w:val="1"/>
      <w:marLeft w:val="0"/>
      <w:marRight w:val="0"/>
      <w:marTop w:val="0"/>
      <w:marBottom w:val="0"/>
      <w:divBdr>
        <w:top w:val="none" w:sz="0" w:space="0" w:color="auto"/>
        <w:left w:val="none" w:sz="0" w:space="0" w:color="auto"/>
        <w:bottom w:val="none" w:sz="0" w:space="0" w:color="auto"/>
        <w:right w:val="none" w:sz="0" w:space="0" w:color="auto"/>
      </w:divBdr>
    </w:div>
    <w:div w:id="1379862387">
      <w:bodyDiv w:val="1"/>
      <w:marLeft w:val="0"/>
      <w:marRight w:val="0"/>
      <w:marTop w:val="0"/>
      <w:marBottom w:val="0"/>
      <w:divBdr>
        <w:top w:val="none" w:sz="0" w:space="0" w:color="auto"/>
        <w:left w:val="none" w:sz="0" w:space="0" w:color="auto"/>
        <w:bottom w:val="none" w:sz="0" w:space="0" w:color="auto"/>
        <w:right w:val="none" w:sz="0" w:space="0" w:color="auto"/>
      </w:divBdr>
    </w:div>
    <w:div w:id="1522864190">
      <w:bodyDiv w:val="1"/>
      <w:marLeft w:val="0"/>
      <w:marRight w:val="0"/>
      <w:marTop w:val="0"/>
      <w:marBottom w:val="0"/>
      <w:divBdr>
        <w:top w:val="none" w:sz="0" w:space="0" w:color="auto"/>
        <w:left w:val="none" w:sz="0" w:space="0" w:color="auto"/>
        <w:bottom w:val="none" w:sz="0" w:space="0" w:color="auto"/>
        <w:right w:val="none" w:sz="0" w:space="0" w:color="auto"/>
      </w:divBdr>
    </w:div>
    <w:div w:id="1565219950">
      <w:bodyDiv w:val="1"/>
      <w:marLeft w:val="0"/>
      <w:marRight w:val="0"/>
      <w:marTop w:val="0"/>
      <w:marBottom w:val="0"/>
      <w:divBdr>
        <w:top w:val="none" w:sz="0" w:space="0" w:color="auto"/>
        <w:left w:val="none" w:sz="0" w:space="0" w:color="auto"/>
        <w:bottom w:val="none" w:sz="0" w:space="0" w:color="auto"/>
        <w:right w:val="none" w:sz="0" w:space="0" w:color="auto"/>
      </w:divBdr>
    </w:div>
    <w:div w:id="164615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1391</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MFF</dc:creator>
  <cp:keywords/>
  <dc:description/>
  <cp:lastModifiedBy>MFF</cp:lastModifiedBy>
  <cp:revision>2</cp:revision>
  <dcterms:created xsi:type="dcterms:W3CDTF">2025-01-18T05:22:00Z</dcterms:created>
  <dcterms:modified xsi:type="dcterms:W3CDTF">2025-01-18T05:22:00Z</dcterms:modified>
</cp:coreProperties>
</file>